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הקורס כולו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מהם ציר זמן, רצף וקשר של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למקם אירועי מפתח מהקורס על ציר זמן בסדר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קשרים סיבתיים בין אירועים מיחידות שונות ולחלק את הציר לתקופות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 שעליו מסמנים אירועים לפי סדר התרחשותם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סדר של אירועים שבא אחד אחרי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אירוע קורה בנקודת זמן אחת, תהליך נמשך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בוודאות שהוא גרם לאירוע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1897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קדימות בזמן אינה מוכיחה קשר סיבתי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תהליך מסומן כקטע על הציר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תהליך מסומן כקטע, כי הוא נמשך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היסטוריונים בוחרים כיצד לחלק את הזמן לפי מאפיינים משותפים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או מושג לתאריך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(המהפכה הצרפתית)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(הצהרת בלפור)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(הקמת מדינת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(השנים 1801-1900)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המהפכה הצרפתית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הקונגרס הציוני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הצהרת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הקמת המנדט הבריטי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הקמת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את מלחמת העולם הראשונה ומקומה של הארץ בה, אירוע ביניים כמו הצהרת בלפור או סן רמו, והסבר הקשר הסיבתי עד להקמת המנדט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לבחור שלוש תקופות הגיוניות (למשל: עידן הרעיונות, עידן הלאומיות, עידן המלחמות וההקמה) ולהסביר את המאפיין המשותף לכל תקופה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הוא רק סדר בזמן, סיבה ותוצאה היא קשר שבו אירוע גורם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אירוע: הצהרת בלפור / תהליך: ההשכלה או האמנציפציה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ייתכן שאירועים קרו זה אחר זה במקרה, בלי קשר סיבתי אמיתי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בפעילות החבל הכיתתי כדי להמחיש את סדר האירועים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שוב ושוב שקדימות בזמן אינה מוכיחה קשר סיבתי - זו נקודה שחוזרת גם בשאלות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לארבעה תאריכי מפתח בלבד (1789, 1897, 1917, 1948)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הקורס כולו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ציר זמן הוא קו. על הקו שמים אירועים לפי הסדר. כך רואים מה קרה קודם ומה אחר כך, ומה גרם למה. נתרגל את זה על אירועים מכל הקורס.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שעליו מסמנים אירועים לפי סדר 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- מה קרה לפני 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שבו אירוע אחד גורם לאחר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שנמשך לאורך זמן, כמו ההשכלה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שקורה בנקודת זמן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זמן עם מאפיינים משותפים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זמן של מאה 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ציר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שמות של מנהיגים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שעליו מסמנים אירועים לפי סדר התרחשותם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של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טבלת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רצף?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אירועים בלי שום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סדר של אירועים שבא אחד אחרי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אירועים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תאריכים עגולים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אירוע לתהליך?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אירוע נמשך שנים, תהליך קורה ביום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אירוע קורה בנקודת זמן אחת, תהליך נמשך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תהליך הוא תמיד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אי אפשר לדעת רק מהסדר בזמן?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השנה שבה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בוודאות שהוא גרם לאירוע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שם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מקום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היה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אירוע אחד קרה לפני אירוע אחר, הוא בהכרח גרם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 זמן יכול להציג גם תהליכים ארוכים, לא רק אירועים בודדים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כמו ההשכלה מסומן על ציר הזמן כנקודה בודדת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ציר הזמן לתקופות היא פרשנות של ההיסטוריון ולא עובדה מוחלטת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סדר האירועים בזמן, מה קרה לפני מה,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אירוע מתרחש בנקודת זמן אחת, ואילו __________ נמשך לאורך זמן, כמו האמנציפציה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פרק זמן בעל מאפיינים משותפים, כמו 'העת החדשה',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או מושג לתאריך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1. 1789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הצהרת בלפור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השנים 1801-1900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3. 1917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המהפכה הצרפתית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המאה ה-19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הקמת מדינת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המנדט הבריטי בארץ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הצרפתית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את הקשר בין מלחמת העולם הראשונה לבין הקמת המנדט הבריטי בארץ ישראל, והציגו אירוע אחד שהתרחש ביניהם.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חלקו את ציר הזמן של הקורס לשלוש תקופות, תנו לכל אחת שם והצדיקו את החלוקה.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רצף לבין סיבה ותוצאה?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לאירוע אחד ולתהליך אחד מהקורס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קדימות בזמן אינה מספיקה כדי להוכיח קשר סיבתי?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הקורס כולו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